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67" w:rsidRPr="003476DA" w:rsidRDefault="003476DA" w:rsidP="003731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ILMOITTAUTUMINEN JONOON – KIELIKYLPYPÄIVÄKOTI GRANI SPRÅKBAD</w:t>
      </w:r>
    </w:p>
    <w:p w:rsidR="004B69E6" w:rsidRPr="003476DA" w:rsidRDefault="004B69E6">
      <w:pPr>
        <w:jc w:val="both"/>
        <w:rPr>
          <w:rFonts w:ascii="Arial" w:hAnsi="Arial" w:cs="Arial"/>
          <w:sz w:val="22"/>
          <w:szCs w:val="22"/>
        </w:rPr>
      </w:pPr>
    </w:p>
    <w:p w:rsidR="00FC20BA" w:rsidRDefault="003824D9" w:rsidP="00AF0C3D">
      <w:pPr>
        <w:rPr>
          <w:rFonts w:ascii="Arial" w:hAnsi="Arial" w:cs="Arial"/>
          <w:sz w:val="22"/>
          <w:szCs w:val="22"/>
        </w:rPr>
      </w:pPr>
      <w:r w:rsidRPr="003476DA">
        <w:rPr>
          <w:rFonts w:ascii="Arial" w:hAnsi="Arial" w:cs="Arial"/>
          <w:sz w:val="22"/>
          <w:szCs w:val="22"/>
        </w:rPr>
        <w:t>Grani Språkbad tarjoaa ruots</w:t>
      </w:r>
      <w:r w:rsidR="00EF6610">
        <w:rPr>
          <w:rFonts w:ascii="Arial" w:hAnsi="Arial" w:cs="Arial"/>
          <w:sz w:val="22"/>
          <w:szCs w:val="22"/>
        </w:rPr>
        <w:t>inkielistä kielikylpymenetelmän mukaista</w:t>
      </w:r>
      <w:r w:rsidR="003A5026">
        <w:rPr>
          <w:rFonts w:ascii="Arial" w:hAnsi="Arial" w:cs="Arial"/>
          <w:sz w:val="22"/>
          <w:szCs w:val="22"/>
        </w:rPr>
        <w:t xml:space="preserve"> kunnallista</w:t>
      </w:r>
      <w:r w:rsidR="00EF6610">
        <w:rPr>
          <w:rFonts w:ascii="Arial" w:hAnsi="Arial" w:cs="Arial"/>
          <w:sz w:val="22"/>
          <w:szCs w:val="22"/>
        </w:rPr>
        <w:t xml:space="preserve"> varhaiskasvatusta sekä esiopetusta. 5-vuotiaiden</w:t>
      </w:r>
      <w:r w:rsidR="000E671D">
        <w:rPr>
          <w:rFonts w:ascii="Arial" w:hAnsi="Arial" w:cs="Arial"/>
          <w:sz w:val="22"/>
          <w:szCs w:val="22"/>
        </w:rPr>
        <w:t xml:space="preserve"> sekä esiopetuksen kielikylpyryhmie</w:t>
      </w:r>
      <w:r w:rsidR="00EF6610">
        <w:rPr>
          <w:rFonts w:ascii="Arial" w:hAnsi="Arial" w:cs="Arial"/>
          <w:sz w:val="22"/>
          <w:szCs w:val="22"/>
        </w:rPr>
        <w:t xml:space="preserve">n lisäksi </w:t>
      </w:r>
      <w:r w:rsidR="00322801">
        <w:rPr>
          <w:rFonts w:ascii="Arial" w:hAnsi="Arial" w:cs="Arial"/>
          <w:sz w:val="22"/>
          <w:szCs w:val="22"/>
        </w:rPr>
        <w:t xml:space="preserve">päiväkodissa </w:t>
      </w:r>
      <w:r w:rsidR="003731FF" w:rsidRPr="003476DA">
        <w:rPr>
          <w:rFonts w:ascii="Arial" w:hAnsi="Arial" w:cs="Arial"/>
          <w:sz w:val="22"/>
          <w:szCs w:val="22"/>
        </w:rPr>
        <w:t>on</w:t>
      </w:r>
      <w:r w:rsidR="005F22CC" w:rsidRPr="003476DA">
        <w:rPr>
          <w:rFonts w:ascii="Arial" w:hAnsi="Arial" w:cs="Arial"/>
          <w:sz w:val="22"/>
          <w:szCs w:val="22"/>
        </w:rPr>
        <w:t xml:space="preserve"> suomenkieli</w:t>
      </w:r>
      <w:r w:rsidR="00FC20BA">
        <w:rPr>
          <w:rFonts w:ascii="Arial" w:hAnsi="Arial" w:cs="Arial"/>
          <w:sz w:val="22"/>
          <w:szCs w:val="22"/>
        </w:rPr>
        <w:t>set</w:t>
      </w:r>
      <w:r w:rsidR="00322801">
        <w:rPr>
          <w:rFonts w:ascii="Arial" w:hAnsi="Arial" w:cs="Arial"/>
          <w:sz w:val="22"/>
          <w:szCs w:val="22"/>
        </w:rPr>
        <w:t xml:space="preserve"> </w:t>
      </w:r>
      <w:r w:rsidR="003731FF" w:rsidRPr="003476DA">
        <w:rPr>
          <w:rFonts w:ascii="Arial" w:hAnsi="Arial" w:cs="Arial"/>
          <w:sz w:val="22"/>
          <w:szCs w:val="22"/>
        </w:rPr>
        <w:t>ryhmä</w:t>
      </w:r>
      <w:r w:rsidR="00FC20BA">
        <w:rPr>
          <w:rFonts w:ascii="Arial" w:hAnsi="Arial" w:cs="Arial"/>
          <w:sz w:val="22"/>
          <w:szCs w:val="22"/>
        </w:rPr>
        <w:t>t</w:t>
      </w:r>
      <w:r w:rsidR="003731FF" w:rsidRPr="003476DA">
        <w:rPr>
          <w:rFonts w:ascii="Arial" w:hAnsi="Arial" w:cs="Arial"/>
          <w:sz w:val="22"/>
          <w:szCs w:val="22"/>
        </w:rPr>
        <w:t xml:space="preserve"> 3-4</w:t>
      </w:r>
      <w:r w:rsidR="003476DA">
        <w:rPr>
          <w:rFonts w:ascii="Arial" w:hAnsi="Arial" w:cs="Arial"/>
          <w:sz w:val="22"/>
          <w:szCs w:val="22"/>
        </w:rPr>
        <w:t xml:space="preserve"> </w:t>
      </w:r>
      <w:r w:rsidR="00FC20BA">
        <w:rPr>
          <w:rFonts w:ascii="Arial" w:hAnsi="Arial" w:cs="Arial"/>
          <w:sz w:val="22"/>
          <w:szCs w:val="22"/>
        </w:rPr>
        <w:t>–</w:t>
      </w:r>
      <w:r w:rsidR="003731FF" w:rsidRPr="003476DA">
        <w:rPr>
          <w:rFonts w:ascii="Arial" w:hAnsi="Arial" w:cs="Arial"/>
          <w:sz w:val="22"/>
          <w:szCs w:val="22"/>
        </w:rPr>
        <w:t xml:space="preserve"> vuo</w:t>
      </w:r>
      <w:r w:rsidR="0053188A">
        <w:rPr>
          <w:rFonts w:ascii="Arial" w:hAnsi="Arial" w:cs="Arial"/>
          <w:sz w:val="22"/>
          <w:szCs w:val="22"/>
        </w:rPr>
        <w:t>tiaille</w:t>
      </w:r>
      <w:r w:rsidR="00FC20BA">
        <w:rPr>
          <w:rFonts w:ascii="Arial" w:hAnsi="Arial" w:cs="Arial"/>
          <w:sz w:val="22"/>
          <w:szCs w:val="22"/>
        </w:rPr>
        <w:t xml:space="preserve"> ja alle 3-vuotiaille. </w:t>
      </w:r>
    </w:p>
    <w:p w:rsidR="004765DD" w:rsidRDefault="00FC20BA" w:rsidP="00AF0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Päiväkodin yhteydessä on </w:t>
      </w:r>
      <w:r w:rsidR="00322801">
        <w:rPr>
          <w:rFonts w:ascii="Arial" w:hAnsi="Arial" w:cs="Arial"/>
          <w:sz w:val="22"/>
          <w:szCs w:val="22"/>
        </w:rPr>
        <w:t>ryhmäperhepäiväkoti</w:t>
      </w:r>
      <w:r w:rsidR="00EF6610">
        <w:rPr>
          <w:rFonts w:ascii="Arial" w:hAnsi="Arial" w:cs="Arial"/>
          <w:sz w:val="22"/>
          <w:szCs w:val="22"/>
        </w:rPr>
        <w:t xml:space="preserve"> </w:t>
      </w:r>
      <w:r w:rsidR="003E3DAD">
        <w:rPr>
          <w:rFonts w:ascii="Arial" w:hAnsi="Arial" w:cs="Arial"/>
          <w:sz w:val="22"/>
          <w:szCs w:val="22"/>
        </w:rPr>
        <w:t>alle 3-vuotiaille</w:t>
      </w:r>
      <w:r w:rsidR="00FB4E97">
        <w:rPr>
          <w:rFonts w:ascii="Arial" w:hAnsi="Arial" w:cs="Arial"/>
          <w:sz w:val="22"/>
          <w:szCs w:val="22"/>
        </w:rPr>
        <w:t>.</w:t>
      </w:r>
    </w:p>
    <w:p w:rsidR="004765DD" w:rsidRPr="00330A3E" w:rsidRDefault="004765DD" w:rsidP="00AF0C3D">
      <w:pPr>
        <w:rPr>
          <w:rFonts w:ascii="Arial" w:hAnsi="Arial" w:cs="Arial"/>
          <w:sz w:val="22"/>
          <w:szCs w:val="22"/>
        </w:rPr>
      </w:pPr>
    </w:p>
    <w:p w:rsidR="002B144A" w:rsidRPr="002B144A" w:rsidRDefault="00A111F1" w:rsidP="002B144A">
      <w:pPr>
        <w:rPr>
          <w:rFonts w:ascii="Arial" w:hAnsi="Arial" w:cs="Arial"/>
          <w:sz w:val="22"/>
          <w:szCs w:val="22"/>
        </w:rPr>
      </w:pPr>
      <w:r w:rsidRPr="002B144A">
        <w:rPr>
          <w:rFonts w:ascii="Arial" w:hAnsi="Arial" w:cs="Arial"/>
          <w:sz w:val="22"/>
          <w:szCs w:val="22"/>
        </w:rPr>
        <w:t>Kielikylpyjonoon ilmoit</w:t>
      </w:r>
      <w:r w:rsidR="003824D9" w:rsidRPr="002B144A">
        <w:rPr>
          <w:rFonts w:ascii="Arial" w:hAnsi="Arial" w:cs="Arial"/>
          <w:sz w:val="22"/>
          <w:szCs w:val="22"/>
        </w:rPr>
        <w:t>taudutaan</w:t>
      </w:r>
      <w:r w:rsidRPr="002B144A">
        <w:rPr>
          <w:rFonts w:ascii="Arial" w:hAnsi="Arial" w:cs="Arial"/>
          <w:sz w:val="22"/>
          <w:szCs w:val="22"/>
        </w:rPr>
        <w:t xml:space="preserve"> </w:t>
      </w:r>
      <w:r w:rsidR="003824D9" w:rsidRPr="002B144A">
        <w:rPr>
          <w:rFonts w:ascii="Arial" w:hAnsi="Arial" w:cs="Arial"/>
          <w:sz w:val="22"/>
          <w:szCs w:val="22"/>
        </w:rPr>
        <w:t>tällä lomakkeella</w:t>
      </w:r>
      <w:r w:rsidR="00946626" w:rsidRPr="002B144A">
        <w:rPr>
          <w:rFonts w:ascii="Arial" w:hAnsi="Arial" w:cs="Arial"/>
          <w:sz w:val="22"/>
          <w:szCs w:val="22"/>
        </w:rPr>
        <w:t>.</w:t>
      </w:r>
      <w:r w:rsidR="003824D9" w:rsidRPr="002B144A">
        <w:rPr>
          <w:rFonts w:ascii="Arial" w:hAnsi="Arial" w:cs="Arial"/>
          <w:sz w:val="22"/>
          <w:szCs w:val="22"/>
        </w:rPr>
        <w:t xml:space="preserve"> </w:t>
      </w:r>
      <w:r w:rsidR="004235CF" w:rsidRPr="002B144A">
        <w:rPr>
          <w:rFonts w:ascii="Arial" w:hAnsi="Arial" w:cs="Arial"/>
          <w:sz w:val="22"/>
          <w:szCs w:val="22"/>
        </w:rPr>
        <w:t xml:space="preserve">Lapsi </w:t>
      </w:r>
      <w:r w:rsidR="003263DB" w:rsidRPr="002B144A">
        <w:rPr>
          <w:rFonts w:ascii="Arial" w:hAnsi="Arial" w:cs="Arial"/>
          <w:sz w:val="22"/>
          <w:szCs w:val="22"/>
        </w:rPr>
        <w:t>kannattaa ilmoittaa jonoon heti, kun huoltaja arvioi</w:t>
      </w:r>
      <w:r w:rsidR="004235CF" w:rsidRPr="002B144A">
        <w:rPr>
          <w:rFonts w:ascii="Arial" w:hAnsi="Arial" w:cs="Arial"/>
          <w:sz w:val="22"/>
          <w:szCs w:val="22"/>
        </w:rPr>
        <w:t xml:space="preserve"> kielikylpymenetelmä</w:t>
      </w:r>
      <w:r w:rsidR="003263DB" w:rsidRPr="002B144A">
        <w:rPr>
          <w:rFonts w:ascii="Arial" w:hAnsi="Arial" w:cs="Arial"/>
          <w:sz w:val="22"/>
          <w:szCs w:val="22"/>
        </w:rPr>
        <w:t>n sopivan</w:t>
      </w:r>
      <w:r w:rsidR="00FB4E97" w:rsidRPr="002B144A">
        <w:rPr>
          <w:rFonts w:ascii="Arial" w:hAnsi="Arial" w:cs="Arial"/>
          <w:sz w:val="22"/>
          <w:szCs w:val="22"/>
        </w:rPr>
        <w:t xml:space="preserve"> lapselleen</w:t>
      </w:r>
      <w:r w:rsidR="005C1D1C" w:rsidRPr="002B144A">
        <w:rPr>
          <w:rFonts w:ascii="Arial" w:hAnsi="Arial" w:cs="Arial"/>
          <w:sz w:val="22"/>
          <w:szCs w:val="22"/>
        </w:rPr>
        <w:t xml:space="preserve"> jossain vaiheessa</w:t>
      </w:r>
      <w:r w:rsidR="003A5026" w:rsidRPr="002B144A">
        <w:rPr>
          <w:rFonts w:ascii="Arial" w:hAnsi="Arial" w:cs="Arial"/>
          <w:sz w:val="22"/>
          <w:szCs w:val="22"/>
        </w:rPr>
        <w:t>.</w:t>
      </w:r>
      <w:r w:rsidR="002B144A" w:rsidRPr="002B144A">
        <w:rPr>
          <w:rFonts w:ascii="Arial" w:hAnsi="Arial" w:cs="Arial"/>
          <w:sz w:val="22"/>
          <w:szCs w:val="22"/>
        </w:rPr>
        <w:t xml:space="preserve"> Ilmoittautumislomakkeen vastaanottopäivämäärä määrittää lapsen sijaluvun jonossa. </w:t>
      </w:r>
    </w:p>
    <w:p w:rsidR="002B144A" w:rsidRDefault="003A5026" w:rsidP="002B144A">
      <w:pPr>
        <w:rPr>
          <w:rFonts w:ascii="Arial" w:hAnsi="Arial" w:cs="Arial"/>
          <w:sz w:val="22"/>
          <w:szCs w:val="22"/>
        </w:rPr>
      </w:pPr>
      <w:r w:rsidRPr="002B144A">
        <w:rPr>
          <w:rFonts w:ascii="Arial" w:hAnsi="Arial" w:cs="Arial"/>
          <w:sz w:val="22"/>
          <w:szCs w:val="22"/>
        </w:rPr>
        <w:t>Huoltaja voi halutessaan perua ilmoittautumisen.</w:t>
      </w:r>
      <w:r w:rsidRPr="00330A3E">
        <w:rPr>
          <w:rFonts w:ascii="Arial" w:hAnsi="Arial" w:cs="Arial"/>
          <w:b/>
          <w:sz w:val="22"/>
          <w:szCs w:val="22"/>
        </w:rPr>
        <w:t xml:space="preserve"> </w:t>
      </w:r>
      <w:r w:rsidR="00FC6364">
        <w:rPr>
          <w:rFonts w:ascii="Arial" w:hAnsi="Arial" w:cs="Arial"/>
          <w:b/>
          <w:sz w:val="22"/>
          <w:szCs w:val="22"/>
        </w:rPr>
        <w:t>I</w:t>
      </w:r>
      <w:r w:rsidR="002B144A" w:rsidRPr="00FB4E97">
        <w:rPr>
          <w:rFonts w:ascii="Arial" w:hAnsi="Arial" w:cs="Arial"/>
          <w:b/>
          <w:sz w:val="22"/>
          <w:szCs w:val="22"/>
        </w:rPr>
        <w:t>lmoittautuminen kielikylpyjonoon ja sähköinen varhaiskasvatushakemus tulee tehdä erikseen</w:t>
      </w:r>
      <w:r w:rsidR="002B144A" w:rsidRPr="005C1D1C">
        <w:rPr>
          <w:rFonts w:ascii="Arial" w:hAnsi="Arial" w:cs="Arial"/>
          <w:sz w:val="22"/>
          <w:szCs w:val="22"/>
        </w:rPr>
        <w:t xml:space="preserve">. </w:t>
      </w:r>
    </w:p>
    <w:p w:rsidR="002B144A" w:rsidRPr="002B144A" w:rsidRDefault="002B144A" w:rsidP="002B144A">
      <w:pPr>
        <w:rPr>
          <w:rFonts w:ascii="Arial" w:hAnsi="Arial" w:cs="Arial"/>
          <w:b/>
          <w:sz w:val="22"/>
          <w:szCs w:val="22"/>
        </w:rPr>
      </w:pPr>
      <w:r w:rsidRPr="005C1D1C">
        <w:rPr>
          <w:rFonts w:ascii="Arial" w:hAnsi="Arial" w:cs="Arial"/>
          <w:sz w:val="22"/>
          <w:szCs w:val="22"/>
        </w:rPr>
        <w:t xml:space="preserve">Lisätiedot </w:t>
      </w:r>
      <w:r>
        <w:rPr>
          <w:rFonts w:ascii="Arial" w:hAnsi="Arial" w:cs="Arial"/>
          <w:sz w:val="22"/>
          <w:szCs w:val="22"/>
        </w:rPr>
        <w:t>varhaiskasvatuspaikan hakemisesta ja siihen liittyvistä aikatauluista</w:t>
      </w:r>
      <w:r w:rsidRPr="005C1D1C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D33484">
          <w:rPr>
            <w:rStyle w:val="Hyperlinkki"/>
            <w:rFonts w:ascii="Arial" w:hAnsi="Arial" w:cs="Arial"/>
            <w:sz w:val="22"/>
            <w:szCs w:val="22"/>
          </w:rPr>
          <w:t>https://www.kauniainen.fi/varhaiskasvatus-ja-koulutus/varhaiskasvatusyksikot/kunnallinen-varhaiskasvatus/hakeminen/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2B144A" w:rsidRPr="002B144A" w:rsidRDefault="002B144A" w:rsidP="002B144A">
      <w:pPr>
        <w:rPr>
          <w:rFonts w:ascii="Arial" w:hAnsi="Arial" w:cs="Arial"/>
          <w:b/>
          <w:sz w:val="22"/>
          <w:szCs w:val="22"/>
        </w:rPr>
      </w:pPr>
    </w:p>
    <w:p w:rsidR="002B144A" w:rsidRPr="003A5026" w:rsidRDefault="002B144A" w:rsidP="00AF0C3D">
      <w:pPr>
        <w:rPr>
          <w:rFonts w:ascii="Arial" w:hAnsi="Arial" w:cs="Arial"/>
          <w:sz w:val="22"/>
          <w:szCs w:val="22"/>
        </w:rPr>
      </w:pPr>
    </w:p>
    <w:p w:rsidR="00A111F1" w:rsidRPr="003476DA" w:rsidRDefault="002B144A" w:rsidP="00AF0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Täytetty ilmoittautumislomake toimitetaan</w:t>
      </w:r>
      <w:r w:rsidRPr="002B144A">
        <w:rPr>
          <w:rFonts w:ascii="Arial" w:hAnsi="Arial" w:cs="Arial"/>
          <w:sz w:val="22"/>
          <w:szCs w:val="22"/>
        </w:rPr>
        <w:t xml:space="preserve"> skannattuna sähköpostin liitteenä varhaiskasvatusyksikön johtajalle, yhteystiedot: </w:t>
      </w:r>
      <w:hyperlink r:id="rId9" w:history="1">
        <w:r w:rsidRPr="00D33484">
          <w:rPr>
            <w:rStyle w:val="Hyperlinkki"/>
            <w:rFonts w:ascii="Arial" w:hAnsi="Arial" w:cs="Arial"/>
            <w:sz w:val="22"/>
            <w:szCs w:val="22"/>
          </w:rPr>
          <w:t>https://www.kauniainen.fi/varhaiskasvatus-ja koulutus/varhaiskasvatusyksikot/kunnallinen-varhaiskasvatus/kielikylpypaivakoti/</w:t>
        </w:r>
      </w:hyperlink>
      <w:r>
        <w:rPr>
          <w:rFonts w:ascii="Arial" w:hAnsi="Arial" w:cs="Arial"/>
          <w:sz w:val="22"/>
          <w:szCs w:val="22"/>
        </w:rPr>
        <w:t>. Lomakkeen voi toimittaa myös postitse</w:t>
      </w:r>
      <w:r w:rsidR="00AF0C3D" w:rsidRPr="003476DA">
        <w:rPr>
          <w:rFonts w:ascii="Arial" w:hAnsi="Arial" w:cs="Arial"/>
          <w:sz w:val="22"/>
          <w:szCs w:val="22"/>
        </w:rPr>
        <w:t xml:space="preserve">: Grani Språkbad, </w:t>
      </w:r>
      <w:r w:rsidR="00946626" w:rsidRPr="003476DA">
        <w:rPr>
          <w:rFonts w:ascii="Arial" w:hAnsi="Arial" w:cs="Arial"/>
          <w:sz w:val="22"/>
          <w:szCs w:val="22"/>
        </w:rPr>
        <w:t xml:space="preserve">Stenbergintie 30, 02700 </w:t>
      </w:r>
      <w:r w:rsidR="00B8186F">
        <w:rPr>
          <w:rFonts w:ascii="Arial" w:hAnsi="Arial" w:cs="Arial"/>
          <w:sz w:val="22"/>
          <w:szCs w:val="22"/>
        </w:rPr>
        <w:t>Kauniainen</w:t>
      </w:r>
      <w:r w:rsidR="00946626" w:rsidRPr="003476DA">
        <w:rPr>
          <w:rFonts w:ascii="Arial" w:hAnsi="Arial" w:cs="Arial"/>
          <w:sz w:val="22"/>
          <w:szCs w:val="22"/>
        </w:rPr>
        <w:t xml:space="preserve"> </w:t>
      </w:r>
      <w:r w:rsidR="00822FE0">
        <w:rPr>
          <w:rFonts w:ascii="Arial" w:hAnsi="Arial" w:cs="Arial"/>
          <w:sz w:val="22"/>
          <w:szCs w:val="22"/>
        </w:rPr>
        <w:t>tai V</w:t>
      </w:r>
      <w:r w:rsidR="00A1151E" w:rsidRPr="003476DA">
        <w:rPr>
          <w:rFonts w:ascii="Arial" w:hAnsi="Arial" w:cs="Arial"/>
          <w:sz w:val="22"/>
          <w:szCs w:val="22"/>
        </w:rPr>
        <w:t>arh</w:t>
      </w:r>
      <w:r w:rsidR="00822FE0">
        <w:rPr>
          <w:rFonts w:ascii="Arial" w:hAnsi="Arial" w:cs="Arial"/>
          <w:sz w:val="22"/>
          <w:szCs w:val="22"/>
        </w:rPr>
        <w:t>aiskasvatuspäällikkö</w:t>
      </w:r>
      <w:r w:rsidR="00A1151E" w:rsidRPr="003476DA">
        <w:rPr>
          <w:rFonts w:ascii="Arial" w:hAnsi="Arial" w:cs="Arial"/>
          <w:sz w:val="22"/>
          <w:szCs w:val="22"/>
        </w:rPr>
        <w:t xml:space="preserve">, </w:t>
      </w:r>
      <w:r w:rsidR="00946626" w:rsidRPr="003476DA">
        <w:rPr>
          <w:rFonts w:ascii="Arial" w:hAnsi="Arial" w:cs="Arial"/>
          <w:sz w:val="22"/>
          <w:szCs w:val="22"/>
        </w:rPr>
        <w:t xml:space="preserve">PL 52, 02701 </w:t>
      </w:r>
      <w:r w:rsidR="00B8186F">
        <w:rPr>
          <w:rFonts w:ascii="Arial" w:hAnsi="Arial" w:cs="Arial"/>
          <w:sz w:val="22"/>
          <w:szCs w:val="22"/>
        </w:rPr>
        <w:t>Kauniainen</w:t>
      </w:r>
      <w:r w:rsidR="00946626" w:rsidRPr="003476DA">
        <w:rPr>
          <w:rFonts w:ascii="Arial" w:hAnsi="Arial" w:cs="Arial"/>
          <w:sz w:val="22"/>
          <w:szCs w:val="22"/>
        </w:rPr>
        <w:t>. Ku</w:t>
      </w:r>
      <w:r w:rsidR="00A111F1" w:rsidRPr="003476DA">
        <w:rPr>
          <w:rFonts w:ascii="Arial" w:hAnsi="Arial" w:cs="Arial"/>
          <w:sz w:val="22"/>
          <w:szCs w:val="22"/>
        </w:rPr>
        <w:t xml:space="preserve">oreen merkintä </w:t>
      </w:r>
      <w:r w:rsidR="001A3F28" w:rsidRPr="003476DA">
        <w:rPr>
          <w:rFonts w:ascii="Arial" w:hAnsi="Arial" w:cs="Arial"/>
          <w:sz w:val="22"/>
          <w:szCs w:val="22"/>
        </w:rPr>
        <w:t>”</w:t>
      </w:r>
      <w:r w:rsidR="00822FE0">
        <w:rPr>
          <w:rFonts w:ascii="Arial" w:hAnsi="Arial" w:cs="Arial"/>
          <w:sz w:val="22"/>
          <w:szCs w:val="22"/>
        </w:rPr>
        <w:t>K</w:t>
      </w:r>
      <w:r w:rsidR="00A111F1" w:rsidRPr="003476DA">
        <w:rPr>
          <w:rFonts w:ascii="Arial" w:hAnsi="Arial" w:cs="Arial"/>
          <w:sz w:val="22"/>
          <w:szCs w:val="22"/>
        </w:rPr>
        <w:t>ielikylpyryhmä</w:t>
      </w:r>
      <w:r w:rsidR="001A3F28" w:rsidRPr="003476DA">
        <w:rPr>
          <w:rFonts w:ascii="Arial" w:hAnsi="Arial" w:cs="Arial"/>
          <w:sz w:val="22"/>
          <w:szCs w:val="22"/>
        </w:rPr>
        <w:t>”</w:t>
      </w:r>
      <w:r w:rsidR="00A111F1" w:rsidRPr="003476DA">
        <w:rPr>
          <w:rFonts w:ascii="Arial" w:hAnsi="Arial" w:cs="Arial"/>
          <w:sz w:val="22"/>
          <w:szCs w:val="22"/>
        </w:rPr>
        <w:t>.</w:t>
      </w:r>
      <w:r w:rsidR="00A1151E" w:rsidRPr="003476DA">
        <w:rPr>
          <w:rFonts w:ascii="Arial" w:hAnsi="Arial" w:cs="Arial"/>
          <w:sz w:val="22"/>
          <w:szCs w:val="22"/>
        </w:rPr>
        <w:t xml:space="preserve"> </w:t>
      </w:r>
    </w:p>
    <w:p w:rsidR="002B144A" w:rsidRDefault="002B144A" w:rsidP="00AF0C3D">
      <w:pPr>
        <w:rPr>
          <w:rFonts w:ascii="Arial" w:hAnsi="Arial" w:cs="Arial"/>
          <w:b/>
          <w:sz w:val="22"/>
          <w:szCs w:val="22"/>
        </w:rPr>
      </w:pPr>
    </w:p>
    <w:p w:rsidR="00330A3E" w:rsidRPr="003476DA" w:rsidRDefault="00330A3E" w:rsidP="00AF0C3D">
      <w:pPr>
        <w:rPr>
          <w:rFonts w:ascii="Arial" w:hAnsi="Arial" w:cs="Arial"/>
          <w:sz w:val="22"/>
          <w:szCs w:val="22"/>
        </w:rPr>
      </w:pPr>
    </w:p>
    <w:p w:rsidR="00381E67" w:rsidRPr="003476DA" w:rsidRDefault="001A3F28" w:rsidP="00AF0C3D">
      <w:pPr>
        <w:rPr>
          <w:rFonts w:ascii="Arial" w:hAnsi="Arial" w:cs="Arial"/>
          <w:sz w:val="22"/>
          <w:szCs w:val="22"/>
        </w:rPr>
      </w:pPr>
      <w:r w:rsidRPr="003476DA">
        <w:rPr>
          <w:rFonts w:ascii="Arial" w:hAnsi="Arial" w:cs="Arial"/>
          <w:sz w:val="22"/>
          <w:szCs w:val="22"/>
        </w:rPr>
        <w:t>Päätökset</w:t>
      </w:r>
      <w:r w:rsidR="00A111F1" w:rsidRPr="003476DA">
        <w:rPr>
          <w:rFonts w:ascii="Arial" w:hAnsi="Arial" w:cs="Arial"/>
          <w:sz w:val="22"/>
          <w:szCs w:val="22"/>
        </w:rPr>
        <w:t xml:space="preserve"> </w:t>
      </w:r>
      <w:r w:rsidR="00CE6F06" w:rsidRPr="003476DA">
        <w:rPr>
          <w:rFonts w:ascii="Arial" w:hAnsi="Arial" w:cs="Arial"/>
          <w:sz w:val="22"/>
          <w:szCs w:val="22"/>
        </w:rPr>
        <w:t xml:space="preserve">varhaiskasvatuspaikan ja </w:t>
      </w:r>
      <w:r w:rsidRPr="003476DA">
        <w:rPr>
          <w:rFonts w:ascii="Arial" w:hAnsi="Arial" w:cs="Arial"/>
          <w:sz w:val="22"/>
          <w:szCs w:val="22"/>
        </w:rPr>
        <w:t xml:space="preserve">esiopetuspaikan </w:t>
      </w:r>
      <w:r w:rsidR="006B3127" w:rsidRPr="003476DA">
        <w:rPr>
          <w:rFonts w:ascii="Arial" w:hAnsi="Arial" w:cs="Arial"/>
          <w:sz w:val="22"/>
          <w:szCs w:val="22"/>
        </w:rPr>
        <w:t>myöntämisestä</w:t>
      </w:r>
      <w:r w:rsidR="00A111F1" w:rsidRPr="003476DA">
        <w:rPr>
          <w:rFonts w:ascii="Arial" w:hAnsi="Arial" w:cs="Arial"/>
          <w:sz w:val="22"/>
          <w:szCs w:val="22"/>
        </w:rPr>
        <w:t xml:space="preserve"> </w:t>
      </w:r>
      <w:r w:rsidR="001A05D0">
        <w:rPr>
          <w:rFonts w:ascii="Arial" w:hAnsi="Arial" w:cs="Arial"/>
          <w:sz w:val="22"/>
          <w:szCs w:val="22"/>
        </w:rPr>
        <w:t>toimitetaan</w:t>
      </w:r>
      <w:bookmarkStart w:id="0" w:name="_GoBack"/>
      <w:bookmarkEnd w:id="0"/>
      <w:r w:rsidR="00A111F1" w:rsidRPr="003476DA">
        <w:rPr>
          <w:rFonts w:ascii="Arial" w:hAnsi="Arial" w:cs="Arial"/>
          <w:sz w:val="22"/>
          <w:szCs w:val="22"/>
        </w:rPr>
        <w:t xml:space="preserve"> huoltajalle postitse</w:t>
      </w:r>
      <w:r w:rsidR="00C40DFD" w:rsidRPr="003476DA">
        <w:rPr>
          <w:rFonts w:ascii="Arial" w:hAnsi="Arial" w:cs="Arial"/>
          <w:sz w:val="22"/>
          <w:szCs w:val="22"/>
        </w:rPr>
        <w:t xml:space="preserve"> tai sähköisesti</w:t>
      </w:r>
      <w:r w:rsidR="00330A3E">
        <w:rPr>
          <w:rFonts w:ascii="Arial" w:hAnsi="Arial" w:cs="Arial"/>
          <w:sz w:val="22"/>
          <w:szCs w:val="22"/>
        </w:rPr>
        <w:t xml:space="preserve">. </w:t>
      </w:r>
    </w:p>
    <w:p w:rsidR="0023448B" w:rsidRPr="003476DA" w:rsidRDefault="0023448B">
      <w:pPr>
        <w:rPr>
          <w:rFonts w:ascii="Arial" w:hAnsi="Arial" w:cs="Arial"/>
          <w:sz w:val="22"/>
          <w:szCs w:val="22"/>
        </w:rPr>
      </w:pPr>
    </w:p>
    <w:p w:rsidR="00381E67" w:rsidRPr="003E7F22" w:rsidRDefault="00381E67">
      <w:pPr>
        <w:rPr>
          <w:rFonts w:asciiTheme="minorHAnsi" w:hAnsiTheme="minorHAnsi"/>
        </w:rPr>
      </w:pPr>
    </w:p>
    <w:p w:rsidR="00A111F1" w:rsidRPr="00A00FC3" w:rsidRDefault="00330A3E">
      <w:pPr>
        <w:rPr>
          <w:rFonts w:ascii="Arial" w:hAnsi="Arial" w:cs="Arial"/>
        </w:rPr>
      </w:pPr>
      <w:r>
        <w:rPr>
          <w:rFonts w:ascii="Arial" w:hAnsi="Arial" w:cs="Arial"/>
        </w:rPr>
        <w:t>Lapsen nimi</w:t>
      </w:r>
      <w:r w:rsidR="00381E67" w:rsidRPr="00583A84">
        <w:rPr>
          <w:rFonts w:ascii="Arial" w:hAnsi="Arial" w:cs="Arial"/>
        </w:rPr>
        <w:tab/>
      </w:r>
      <w:r w:rsidR="00A111F1" w:rsidRPr="00583A84">
        <w:rPr>
          <w:rFonts w:ascii="Arial" w:hAnsi="Arial" w:cs="Arial"/>
          <w:u w:val="single"/>
        </w:rPr>
        <w:tab/>
      </w:r>
      <w:r w:rsidR="00A111F1" w:rsidRPr="00583A84">
        <w:rPr>
          <w:rFonts w:ascii="Arial" w:hAnsi="Arial" w:cs="Arial"/>
          <w:u w:val="single"/>
        </w:rPr>
        <w:tab/>
      </w:r>
      <w:r w:rsidR="00BE0B5B" w:rsidRPr="00583A84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syntymäaika</w:t>
      </w:r>
      <w:r w:rsidR="00A111F1" w:rsidRPr="00583A84">
        <w:rPr>
          <w:rFonts w:ascii="Arial" w:hAnsi="Arial" w:cs="Arial"/>
        </w:rPr>
        <w:t xml:space="preserve"> </w:t>
      </w:r>
      <w:r w:rsidR="00A00FC3">
        <w:rPr>
          <w:rFonts w:ascii="Arial" w:hAnsi="Arial" w:cs="Arial"/>
        </w:rPr>
        <w:t>________________________</w:t>
      </w:r>
    </w:p>
    <w:p w:rsidR="003E7F22" w:rsidRPr="00583A84" w:rsidRDefault="003E7F22">
      <w:pPr>
        <w:rPr>
          <w:rFonts w:ascii="Arial" w:hAnsi="Arial" w:cs="Arial"/>
          <w:u w:val="single"/>
        </w:rPr>
      </w:pPr>
    </w:p>
    <w:p w:rsidR="003E7F22" w:rsidRPr="00A00FC3" w:rsidRDefault="00A00FC3" w:rsidP="003E7F22">
      <w:pPr>
        <w:rPr>
          <w:rFonts w:ascii="Arial" w:hAnsi="Arial" w:cs="Arial"/>
        </w:rPr>
      </w:pPr>
      <w:r>
        <w:rPr>
          <w:rFonts w:ascii="Arial" w:hAnsi="Arial" w:cs="Arial"/>
        </w:rPr>
        <w:t>Osoite ____________________________________________________________________________</w:t>
      </w:r>
    </w:p>
    <w:p w:rsidR="00381E67" w:rsidRPr="00583A84" w:rsidRDefault="00381E67">
      <w:pPr>
        <w:rPr>
          <w:rFonts w:ascii="Arial" w:hAnsi="Arial" w:cs="Arial"/>
        </w:rPr>
      </w:pPr>
      <w:r w:rsidRPr="00583A84">
        <w:rPr>
          <w:rFonts w:ascii="Arial" w:hAnsi="Arial" w:cs="Arial"/>
        </w:rPr>
        <w:t xml:space="preserve"> </w:t>
      </w:r>
    </w:p>
    <w:p w:rsidR="00381E67" w:rsidRPr="00A00FC3" w:rsidRDefault="00330A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Lapsen nykyinen </w:t>
      </w:r>
      <w:r w:rsidR="00A00FC3">
        <w:rPr>
          <w:rFonts w:ascii="Arial" w:hAnsi="Arial" w:cs="Arial"/>
        </w:rPr>
        <w:t xml:space="preserve">varhaiskasvatuspaikka </w:t>
      </w:r>
      <w:r w:rsidR="00A00FC3" w:rsidRPr="00583A84">
        <w:rPr>
          <w:rFonts w:ascii="Arial" w:hAnsi="Arial" w:cs="Arial"/>
        </w:rPr>
        <w:t>_</w:t>
      </w:r>
      <w:r w:rsidR="00A00FC3">
        <w:rPr>
          <w:rFonts w:ascii="Arial" w:hAnsi="Arial" w:cs="Arial"/>
        </w:rPr>
        <w:t>________________________________________________</w:t>
      </w:r>
    </w:p>
    <w:p w:rsidR="00E66E47" w:rsidRPr="00583A84" w:rsidRDefault="00E66E47">
      <w:pPr>
        <w:rPr>
          <w:rFonts w:ascii="Arial" w:hAnsi="Arial" w:cs="Arial"/>
          <w:u w:val="single"/>
        </w:rPr>
      </w:pPr>
      <w:r w:rsidRPr="00322801">
        <w:rPr>
          <w:rFonts w:ascii="Arial" w:hAnsi="Arial" w:cs="Arial"/>
          <w:noProof/>
          <w:color w:val="BFBFBF" w:themeColor="background1" w:themeShade="BF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8BCC1" wp14:editId="25FE2AE8">
                <wp:simplePos x="0" y="0"/>
                <wp:positionH relativeFrom="margin">
                  <wp:posOffset>2713355</wp:posOffset>
                </wp:positionH>
                <wp:positionV relativeFrom="paragraph">
                  <wp:posOffset>110490</wp:posOffset>
                </wp:positionV>
                <wp:extent cx="175260" cy="160020"/>
                <wp:effectExtent l="0" t="0" r="15240" b="1143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7DE57" id="Suorakulmio 2" o:spid="_x0000_s1026" style="position:absolute;margin-left:213.65pt;margin-top:8.7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" fillcolor="#4f81bd [3204]" strokecolor="#243f60 [1604]" strokeweight="2pt">
                <w10:wrap anchorx="margin"/>
              </v:rect>
            </w:pict>
          </mc:Fallback>
        </mc:AlternateContent>
      </w:r>
    </w:p>
    <w:p w:rsidR="00E66E47" w:rsidRPr="00583A84" w:rsidRDefault="00330A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Toivottu aloitusajankohta </w:t>
      </w:r>
      <w:r>
        <w:rPr>
          <w:rFonts w:ascii="Arial" w:hAnsi="Arial" w:cs="Arial"/>
          <w:u w:val="single"/>
        </w:rPr>
        <w:tab/>
      </w:r>
      <w:r w:rsidR="00322801">
        <w:rPr>
          <w:rFonts w:ascii="Arial" w:hAnsi="Arial" w:cs="Arial"/>
          <w:u w:val="single"/>
        </w:rPr>
        <w:t xml:space="preserve"> </w:t>
      </w:r>
      <w:r w:rsidR="00322801">
        <w:rPr>
          <w:rFonts w:ascii="Arial" w:hAnsi="Arial" w:cs="Arial"/>
          <w:u w:val="single"/>
        </w:rPr>
        <w:tab/>
      </w:r>
      <w:r w:rsidR="00583A8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mahdollisimman pian</w:t>
      </w:r>
    </w:p>
    <w:p w:rsidR="00E66E47" w:rsidRPr="00583A84" w:rsidRDefault="00E66E47">
      <w:pPr>
        <w:rPr>
          <w:rFonts w:ascii="Arial" w:hAnsi="Arial" w:cs="Arial"/>
          <w:u w:val="single"/>
        </w:rPr>
      </w:pPr>
      <w:r w:rsidRPr="00322801">
        <w:rPr>
          <w:rFonts w:ascii="Arial" w:hAnsi="Arial" w:cs="Arial"/>
          <w:noProof/>
          <w:color w:val="BFBFBF" w:themeColor="background1" w:themeShade="BF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81650" wp14:editId="43FCC1A5">
                <wp:simplePos x="0" y="0"/>
                <wp:positionH relativeFrom="column">
                  <wp:posOffset>2712720</wp:posOffset>
                </wp:positionH>
                <wp:positionV relativeFrom="paragraph">
                  <wp:posOffset>118745</wp:posOffset>
                </wp:positionV>
                <wp:extent cx="175260" cy="160020"/>
                <wp:effectExtent l="0" t="0" r="15240" b="1143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96B57" id="Suorakulmio 3" o:spid="_x0000_s1026" style="position:absolute;margin-left:213.6pt;margin-top:9.35pt;width:13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" fillcolor="#4f81bd" strokecolor="#385d8a" strokeweight="2pt"/>
            </w:pict>
          </mc:Fallback>
        </mc:AlternateContent>
      </w:r>
    </w:p>
    <w:p w:rsidR="00E66E47" w:rsidRPr="00583A84" w:rsidRDefault="00330A3E" w:rsidP="00583A84">
      <w:pPr>
        <w:ind w:left="5216" w:firstLine="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1.8.sinä </w:t>
      </w:r>
      <w:r w:rsidR="00A00FC3">
        <w:rPr>
          <w:rFonts w:ascii="Arial" w:hAnsi="Arial" w:cs="Arial"/>
          <w:u w:val="single"/>
        </w:rPr>
        <w:t>vuonna,</w:t>
      </w:r>
      <w:r>
        <w:rPr>
          <w:rFonts w:ascii="Arial" w:hAnsi="Arial" w:cs="Arial"/>
          <w:u w:val="single"/>
        </w:rPr>
        <w:t xml:space="preserve"> kun lapsi täyttää 5 vuotta</w:t>
      </w:r>
    </w:p>
    <w:p w:rsidR="00E66E47" w:rsidRPr="00583A84" w:rsidRDefault="00E66E47">
      <w:pPr>
        <w:rPr>
          <w:rFonts w:ascii="Arial" w:hAnsi="Arial" w:cs="Arial"/>
          <w:u w:val="single"/>
        </w:rPr>
      </w:pPr>
      <w:r w:rsidRPr="00322801">
        <w:rPr>
          <w:rFonts w:ascii="Arial" w:hAnsi="Arial" w:cs="Arial"/>
          <w:noProof/>
          <w:color w:val="BFBFBF" w:themeColor="background1" w:themeShade="BF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9C8F1" wp14:editId="3B0E7BF3">
                <wp:simplePos x="0" y="0"/>
                <wp:positionH relativeFrom="column">
                  <wp:posOffset>2720340</wp:posOffset>
                </wp:positionH>
                <wp:positionV relativeFrom="paragraph">
                  <wp:posOffset>128905</wp:posOffset>
                </wp:positionV>
                <wp:extent cx="175260" cy="160020"/>
                <wp:effectExtent l="0" t="0" r="15240" b="1143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25D61" id="Suorakulmio 4" o:spid="_x0000_s1026" style="position:absolute;margin-left:214.2pt;margin-top:10.15pt;width:13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" fillcolor="#4f81bd" strokecolor="#385d8a" strokeweight="2pt"/>
            </w:pict>
          </mc:Fallback>
        </mc:AlternateContent>
      </w:r>
    </w:p>
    <w:p w:rsidR="00E66E47" w:rsidRPr="00583A84" w:rsidRDefault="00330A3E" w:rsidP="00583A84">
      <w:pPr>
        <w:ind w:left="3912" w:firstLine="130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Muu, mikä</w:t>
      </w:r>
      <w:r w:rsidR="00A00FC3">
        <w:rPr>
          <w:rFonts w:ascii="Arial" w:hAnsi="Arial" w:cs="Arial"/>
          <w:u w:val="single"/>
        </w:rPr>
        <w:tab/>
      </w:r>
      <w:r w:rsidR="00A00FC3">
        <w:rPr>
          <w:rFonts w:ascii="Arial" w:hAnsi="Arial" w:cs="Arial"/>
          <w:u w:val="single"/>
        </w:rPr>
        <w:tab/>
      </w:r>
    </w:p>
    <w:p w:rsidR="00381E67" w:rsidRPr="00583A84" w:rsidRDefault="00381E67">
      <w:pPr>
        <w:rPr>
          <w:rFonts w:ascii="Arial" w:hAnsi="Arial" w:cs="Arial"/>
        </w:rPr>
      </w:pPr>
    </w:p>
    <w:p w:rsidR="00381E67" w:rsidRPr="00583A84" w:rsidRDefault="00381E67">
      <w:pPr>
        <w:rPr>
          <w:rFonts w:ascii="Arial" w:hAnsi="Arial" w:cs="Arial"/>
        </w:rPr>
      </w:pPr>
    </w:p>
    <w:p w:rsidR="00381E67" w:rsidRPr="00783A6C" w:rsidRDefault="00330A3E" w:rsidP="00583A84">
      <w:pPr>
        <w:rPr>
          <w:rFonts w:ascii="Arial" w:hAnsi="Arial" w:cs="Arial"/>
        </w:rPr>
      </w:pPr>
      <w:r>
        <w:rPr>
          <w:rFonts w:ascii="Arial" w:hAnsi="Arial" w:cs="Arial"/>
        </w:rPr>
        <w:t>Huoltajan nimi</w:t>
      </w:r>
      <w:r w:rsidR="00381E67" w:rsidRPr="00583A84">
        <w:rPr>
          <w:rFonts w:ascii="Arial" w:hAnsi="Arial" w:cs="Arial"/>
        </w:rPr>
        <w:t xml:space="preserve"> </w:t>
      </w:r>
      <w:r w:rsidR="00A111F1" w:rsidRPr="00583A84">
        <w:rPr>
          <w:rFonts w:ascii="Arial" w:hAnsi="Arial" w:cs="Arial"/>
          <w:u w:val="single"/>
        </w:rPr>
        <w:tab/>
      </w:r>
      <w:r w:rsidR="00A111F1" w:rsidRPr="00583A84">
        <w:rPr>
          <w:rFonts w:ascii="Arial" w:hAnsi="Arial" w:cs="Arial"/>
          <w:u w:val="single"/>
        </w:rPr>
        <w:tab/>
      </w:r>
      <w:r w:rsidR="00783A6C" w:rsidRPr="00583A84">
        <w:rPr>
          <w:rFonts w:ascii="Arial" w:hAnsi="Arial" w:cs="Arial"/>
          <w:u w:val="single"/>
        </w:rPr>
        <w:tab/>
        <w:t xml:space="preserve"> </w:t>
      </w:r>
      <w:proofErr w:type="spellStart"/>
      <w:r w:rsidR="00A00FC3">
        <w:rPr>
          <w:rFonts w:ascii="Arial" w:hAnsi="Arial" w:cs="Arial"/>
        </w:rPr>
        <w:t>Puh.nro</w:t>
      </w:r>
      <w:proofErr w:type="spellEnd"/>
      <w:r w:rsidR="00A00FC3">
        <w:rPr>
          <w:rFonts w:ascii="Arial" w:hAnsi="Arial" w:cs="Arial"/>
        </w:rPr>
        <w:t>. _</w:t>
      </w:r>
      <w:r w:rsidR="00783A6C">
        <w:rPr>
          <w:rFonts w:ascii="Arial" w:hAnsi="Arial" w:cs="Arial"/>
        </w:rPr>
        <w:t>____________________</w:t>
      </w:r>
      <w:r w:rsidR="00A00FC3">
        <w:rPr>
          <w:rFonts w:ascii="Arial" w:hAnsi="Arial" w:cs="Arial"/>
        </w:rPr>
        <w:t>_______</w:t>
      </w:r>
    </w:p>
    <w:p w:rsidR="00583A84" w:rsidRPr="00583A84" w:rsidRDefault="00583A84" w:rsidP="00583A84">
      <w:pPr>
        <w:rPr>
          <w:rFonts w:ascii="Arial" w:hAnsi="Arial" w:cs="Arial"/>
          <w:u w:val="single"/>
        </w:rPr>
      </w:pPr>
    </w:p>
    <w:p w:rsidR="00C40DFD" w:rsidRPr="00583A84" w:rsidRDefault="00330A3E" w:rsidP="00583A84">
      <w:pPr>
        <w:rPr>
          <w:rFonts w:ascii="Arial" w:hAnsi="Arial" w:cs="Arial"/>
        </w:rPr>
      </w:pPr>
      <w:r>
        <w:rPr>
          <w:rFonts w:ascii="Arial" w:hAnsi="Arial" w:cs="Arial"/>
        </w:rPr>
        <w:t>Sähköpostiosoite</w:t>
      </w:r>
      <w:r w:rsidR="00C40DFD" w:rsidRPr="00583A84">
        <w:rPr>
          <w:rFonts w:ascii="Arial" w:hAnsi="Arial" w:cs="Arial"/>
        </w:rPr>
        <w:t xml:space="preserve"> ____________________________________________________</w:t>
      </w:r>
      <w:r w:rsidR="00783A6C">
        <w:rPr>
          <w:rFonts w:ascii="Arial" w:hAnsi="Arial" w:cs="Arial"/>
        </w:rPr>
        <w:t>_______________</w:t>
      </w:r>
    </w:p>
    <w:p w:rsidR="00A111F1" w:rsidRPr="00583A84" w:rsidRDefault="00A111F1" w:rsidP="00C40DFD">
      <w:pPr>
        <w:spacing w:line="360" w:lineRule="auto"/>
        <w:rPr>
          <w:rFonts w:ascii="Arial" w:hAnsi="Arial" w:cs="Arial"/>
          <w:u w:val="single"/>
        </w:rPr>
      </w:pPr>
    </w:p>
    <w:p w:rsidR="00583A84" w:rsidRDefault="00A00FC3" w:rsidP="00583A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Huoltajan nimi ___________________________________ </w:t>
      </w:r>
      <w:proofErr w:type="spellStart"/>
      <w:r w:rsidR="00330A3E">
        <w:rPr>
          <w:rFonts w:ascii="Arial" w:hAnsi="Arial" w:cs="Arial"/>
        </w:rPr>
        <w:t>Puh.nro</w:t>
      </w:r>
      <w:proofErr w:type="spellEnd"/>
      <w:r>
        <w:rPr>
          <w:rFonts w:ascii="Arial" w:hAnsi="Arial" w:cs="Arial"/>
        </w:rPr>
        <w:t xml:space="preserve"> </w:t>
      </w:r>
      <w:r w:rsidR="00583A84">
        <w:rPr>
          <w:rFonts w:ascii="Arial" w:hAnsi="Arial" w:cs="Arial"/>
        </w:rPr>
        <w:t>__________________</w:t>
      </w:r>
      <w:r w:rsidR="00783A6C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</w:p>
    <w:p w:rsidR="00583A84" w:rsidRPr="00583A84" w:rsidRDefault="00583A84" w:rsidP="00583A84">
      <w:pPr>
        <w:rPr>
          <w:rFonts w:ascii="Arial" w:hAnsi="Arial" w:cs="Arial"/>
        </w:rPr>
      </w:pPr>
    </w:p>
    <w:p w:rsidR="00783A6C" w:rsidRDefault="00330A3E" w:rsidP="00783A6C">
      <w:pPr>
        <w:rPr>
          <w:rFonts w:ascii="Arial" w:hAnsi="Arial" w:cs="Arial"/>
        </w:rPr>
      </w:pPr>
      <w:r>
        <w:rPr>
          <w:rFonts w:ascii="Arial" w:hAnsi="Arial" w:cs="Arial"/>
        </w:rPr>
        <w:t>Sähköpostiosoite</w:t>
      </w:r>
      <w:r w:rsidR="00783A6C">
        <w:rPr>
          <w:rFonts w:ascii="Arial" w:hAnsi="Arial" w:cs="Arial"/>
        </w:rPr>
        <w:t>: ___________________________________________________________________</w:t>
      </w:r>
    </w:p>
    <w:p w:rsidR="00783A6C" w:rsidRDefault="00783A6C" w:rsidP="00783A6C">
      <w:pPr>
        <w:rPr>
          <w:rFonts w:ascii="Arial" w:hAnsi="Arial" w:cs="Arial"/>
        </w:rPr>
      </w:pPr>
    </w:p>
    <w:p w:rsidR="0011411E" w:rsidRDefault="00A063D4" w:rsidP="0011411E">
      <w:pPr>
        <w:rPr>
          <w:rFonts w:ascii="Arial" w:hAnsi="Arial" w:cs="Arial"/>
        </w:rPr>
      </w:pPr>
      <w:r w:rsidRPr="00583A84">
        <w:rPr>
          <w:rFonts w:ascii="Arial" w:hAnsi="Arial" w:cs="Arial"/>
        </w:rPr>
        <w:tab/>
      </w:r>
      <w:r w:rsidR="00783A6C">
        <w:rPr>
          <w:rFonts w:ascii="Arial" w:hAnsi="Arial" w:cs="Arial"/>
        </w:rPr>
        <w:tab/>
      </w:r>
      <w:r w:rsidR="00783A6C">
        <w:rPr>
          <w:rFonts w:ascii="Arial" w:hAnsi="Arial" w:cs="Arial"/>
        </w:rPr>
        <w:tab/>
      </w:r>
    </w:p>
    <w:p w:rsidR="0011411E" w:rsidRPr="00583A84" w:rsidRDefault="0011411E" w:rsidP="0011411E">
      <w:pPr>
        <w:rPr>
          <w:rFonts w:ascii="Arial" w:hAnsi="Arial" w:cs="Arial"/>
        </w:rPr>
      </w:pPr>
      <w:r>
        <w:rPr>
          <w:rFonts w:ascii="Arial" w:hAnsi="Arial" w:cs="Arial"/>
        </w:rPr>
        <w:t>Pvm_________   ___________________________________ _______________________________</w:t>
      </w:r>
    </w:p>
    <w:p w:rsidR="00583A84" w:rsidRDefault="003731FF" w:rsidP="003476DA">
      <w:pPr>
        <w:ind w:left="2608" w:firstLine="1304"/>
        <w:rPr>
          <w:rFonts w:ascii="Arial" w:hAnsi="Arial" w:cs="Arial"/>
        </w:rPr>
      </w:pPr>
      <w:r w:rsidRPr="00583A84">
        <w:rPr>
          <w:rFonts w:ascii="Arial" w:hAnsi="Arial" w:cs="Arial"/>
        </w:rPr>
        <w:t xml:space="preserve"> </w:t>
      </w:r>
    </w:p>
    <w:p w:rsidR="0011411E" w:rsidRDefault="0011411E" w:rsidP="001141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huoltajan allekirjoitus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huoltajan allekirjoitus</w:t>
      </w:r>
    </w:p>
    <w:p w:rsidR="0011411E" w:rsidRDefault="0011411E" w:rsidP="0011411E">
      <w:pPr>
        <w:rPr>
          <w:rFonts w:ascii="Arial" w:hAnsi="Arial" w:cs="Arial"/>
        </w:rPr>
      </w:pPr>
    </w:p>
    <w:p w:rsidR="0011411E" w:rsidRDefault="0011411E" w:rsidP="0011411E">
      <w:pPr>
        <w:rPr>
          <w:rFonts w:ascii="Arial" w:hAnsi="Arial" w:cs="Arial"/>
          <w:u w:val="single"/>
        </w:rPr>
      </w:pPr>
    </w:p>
    <w:p w:rsidR="002B144A" w:rsidRDefault="0011411E" w:rsidP="002B144A">
      <w:pPr>
        <w:rPr>
          <w:rFonts w:ascii="Arial" w:hAnsi="Arial" w:cs="Arial"/>
        </w:rPr>
      </w:pPr>
      <w:r>
        <w:rPr>
          <w:rFonts w:ascii="Arial" w:hAnsi="Arial" w:cs="Arial"/>
        </w:rPr>
        <w:t>Pvm________</w:t>
      </w:r>
      <w:r w:rsidR="00A25D5C">
        <w:rPr>
          <w:rFonts w:ascii="Arial" w:hAnsi="Arial" w:cs="Arial"/>
        </w:rPr>
        <w:t>_ _</w:t>
      </w:r>
      <w:r w:rsidR="002B144A">
        <w:rPr>
          <w:rFonts w:ascii="Arial" w:hAnsi="Arial" w:cs="Arial"/>
        </w:rPr>
        <w:t>_________________________</w:t>
      </w:r>
    </w:p>
    <w:p w:rsidR="00A25D5C" w:rsidRPr="002B144A" w:rsidRDefault="002B144A" w:rsidP="002B1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A25D5C">
        <w:rPr>
          <w:rFonts w:ascii="Arial" w:hAnsi="Arial" w:cs="Arial"/>
        </w:rPr>
        <w:t>lomakkeen vastaanottaja</w:t>
      </w:r>
    </w:p>
    <w:p w:rsidR="0011411E" w:rsidRDefault="0011411E" w:rsidP="00A25D5C">
      <w:pPr>
        <w:jc w:val="center"/>
        <w:rPr>
          <w:rFonts w:ascii="Arial" w:hAnsi="Arial" w:cs="Arial"/>
        </w:rPr>
      </w:pPr>
    </w:p>
    <w:p w:rsidR="0011411E" w:rsidRDefault="0011411E" w:rsidP="00A25D5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5D5C" w:rsidRPr="00583A84" w:rsidRDefault="00A25D5C" w:rsidP="00A25D5C">
      <w:pPr>
        <w:jc w:val="both"/>
        <w:rPr>
          <w:rFonts w:ascii="Arial" w:hAnsi="Arial" w:cs="Arial"/>
        </w:rPr>
      </w:pPr>
    </w:p>
    <w:p w:rsidR="00CE6F06" w:rsidRPr="00D739E1" w:rsidRDefault="00CE6F06" w:rsidP="00CE6F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2"/>
          <w:lang w:val="fi-FI"/>
        </w:rPr>
      </w:pPr>
      <w:r w:rsidRPr="00D739E1">
        <w:rPr>
          <w:b/>
          <w:sz w:val="22"/>
          <w:lang w:val="fi-FI"/>
        </w:rPr>
        <w:t>KAUNIAISTEN KAUPUNGIN KIELIKYLPYYN VALINNAN LINJAUKSET 1.1.2019 ALKAEN</w:t>
      </w:r>
    </w:p>
    <w:p w:rsidR="00CE6F06" w:rsidRPr="0011411E" w:rsidRDefault="00CE6F06" w:rsidP="00CE6F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  <w:sz w:val="22"/>
          <w:lang w:val="fi-FI"/>
        </w:rPr>
      </w:pPr>
      <w:r w:rsidRPr="0011411E">
        <w:rPr>
          <w:b/>
          <w:sz w:val="22"/>
          <w:lang w:val="fi-FI"/>
        </w:rPr>
        <w:t xml:space="preserve">(SOVV § </w:t>
      </w:r>
      <w:r w:rsidR="006B3127" w:rsidRPr="0011411E">
        <w:rPr>
          <w:b/>
          <w:sz w:val="22"/>
          <w:lang w:val="fi-FI"/>
        </w:rPr>
        <w:t>64</w:t>
      </w:r>
      <w:r w:rsidRPr="0011411E">
        <w:rPr>
          <w:b/>
          <w:sz w:val="22"/>
          <w:lang w:val="fi-FI"/>
        </w:rPr>
        <w:t xml:space="preserve">, 22.8.2018) </w:t>
      </w:r>
    </w:p>
    <w:p w:rsidR="000443AA" w:rsidRPr="0011411E" w:rsidRDefault="000443AA" w:rsidP="00CE6F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</w:p>
    <w:p w:rsidR="000443AA" w:rsidRPr="00D739E1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Kielikylpypäiväkodin johtaja ylläpitää kielikylvyn jonolistaa. Jonolista toimii ensisijaisesti lapsen syntymävuoden mukaan, tai toissijaisesti suunnitellun perusopetukseen siirtymisajankohdan mukaan.</w:t>
      </w:r>
    </w:p>
    <w:p w:rsidR="000443AA" w:rsidRPr="00D739E1" w:rsidRDefault="000443AA" w:rsidP="000443AA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</w:p>
    <w:p w:rsidR="000443AA" w:rsidRPr="00D739E1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Paikat kielikylpyryhmistä järjestetään kauniaislaisille lapsille ilmoittautumisten vastaanottamispäivän mukaisessa järjestyksessä.</w:t>
      </w:r>
    </w:p>
    <w:p w:rsidR="000443AA" w:rsidRDefault="000443AA" w:rsidP="000443AA">
      <w:pPr>
        <w:pStyle w:val="Luettelokappale"/>
        <w:rPr>
          <w:sz w:val="22"/>
        </w:rPr>
      </w:pPr>
    </w:p>
    <w:p w:rsidR="000443AA" w:rsidRPr="00D739E1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>
        <w:rPr>
          <w:sz w:val="22"/>
          <w:lang w:val="fi-FI"/>
        </w:rPr>
        <w:t>Kielikylpyjonoon ilmoittautuminen ei ole sitova. Lapsen paikka jonossa säilyy, kunnes kielikylpypäiväkodista (kielikylpyryhmästä, alle 5-vuotiaiden suomenkielisestä ryhmästä tai kielikypypäiväkodin yhteydessä toimivasta ryhmäperhepäiväkodista lapsen iästä riippuen) tarjotaan hänelle paikkaa.</w:t>
      </w:r>
    </w:p>
    <w:p w:rsidR="000443AA" w:rsidRDefault="000443AA" w:rsidP="000443AA">
      <w:pPr>
        <w:pStyle w:val="Luettelokappale"/>
        <w:rPr>
          <w:sz w:val="22"/>
        </w:rPr>
      </w:pPr>
    </w:p>
    <w:p w:rsidR="000443AA" w:rsidRPr="00D23C06" w:rsidRDefault="000443AA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Jos perhe ei ota tarjottua paikkaa vastaan, perhe voi joko luopua</w:t>
      </w:r>
      <w:r w:rsidR="00D23C06">
        <w:rPr>
          <w:sz w:val="22"/>
          <w:lang w:val="fi-FI"/>
        </w:rPr>
        <w:t xml:space="preserve"> kokonaan lapsen paikasta kielikylpyjonossa tai siirtyä ikäryhmässään jonon viimeiseksi. Mikäli lapsi ei käytä kunnallista varhaiskasvatusta, lapsi voi säilyttää aiemman jononumeronsa. Perheelle varataan riittävä aika (2 viikkoa) päättää ja valmistella siirto.</w:t>
      </w:r>
    </w:p>
    <w:p w:rsidR="00D23C06" w:rsidRDefault="00D23C06" w:rsidP="00D23C06">
      <w:pPr>
        <w:pStyle w:val="Luettelokappale"/>
        <w:rPr>
          <w:sz w:val="22"/>
        </w:rPr>
      </w:pPr>
    </w:p>
    <w:p w:rsidR="00D23C06" w:rsidRPr="00D739E1" w:rsidRDefault="00D23C06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 xml:space="preserve">Ulkopaikkakuntalaisia lapsia voidaan valita kielikylpyyn 5-vuotiaasta alkaen, jos paikkoja on vapaana, kun kauniaislaiset halukkaat lapset ovat saaneet paikan. Ulkopaikkakuntalaisia kohdellaan jonossa järjestyksessä keskenään. Paikan saamisen edellytyksenä on kotikunnan myöntämä maksusitoumus. </w:t>
      </w:r>
    </w:p>
    <w:p w:rsidR="00D23C06" w:rsidRDefault="00D23C06" w:rsidP="00D23C06">
      <w:pPr>
        <w:pStyle w:val="Luettelokappale"/>
        <w:rPr>
          <w:sz w:val="22"/>
        </w:rPr>
      </w:pPr>
    </w:p>
    <w:p w:rsidR="00D23C06" w:rsidRPr="00D739E1" w:rsidRDefault="00D23C06" w:rsidP="000443AA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Ryhmäkoko on korkeintaan 21 lasta /ikäluokka. Jos ryhmä ei täyty, siihen voidaan ottaa seuraavana vuonna syntyneitä lapsia seuraavien periaatteiden mukaan:</w:t>
      </w:r>
    </w:p>
    <w:p w:rsidR="00D23C06" w:rsidRDefault="00D23C06" w:rsidP="00D23C06">
      <w:pPr>
        <w:pStyle w:val="Luettelokappale"/>
        <w:rPr>
          <w:sz w:val="22"/>
        </w:rPr>
      </w:pP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ikäjärjestys</w:t>
      </w: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kehitystaso vanhempien arvioimana</w:t>
      </w: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muodostuneet kaverisuhteet</w:t>
      </w:r>
    </w:p>
    <w:p w:rsidR="00D23C06" w:rsidRPr="00D23C06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  <w:lang w:val="fi-FI"/>
        </w:rPr>
        <w:t>arvonta</w:t>
      </w:r>
    </w:p>
    <w:p w:rsidR="00D23C06" w:rsidRPr="00D23C06" w:rsidRDefault="00D23C06" w:rsidP="00D23C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</w:p>
    <w:p w:rsidR="00D23C06" w:rsidRPr="00D739E1" w:rsidRDefault="00D23C06" w:rsidP="00D23C06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>
        <w:rPr>
          <w:sz w:val="22"/>
          <w:lang w:val="fi-FI"/>
        </w:rPr>
        <w:t>Kielikylpypäiväkodin suomenkieliseen ryhmään ja sen yhteydessä toimivaan ryhmäperhe</w:t>
      </w:r>
      <w:r w:rsidR="00AE7521">
        <w:rPr>
          <w:sz w:val="22"/>
          <w:lang w:val="fi-FI"/>
        </w:rPr>
        <w:t>-</w:t>
      </w:r>
      <w:r>
        <w:rPr>
          <w:sz w:val="22"/>
          <w:lang w:val="fi-FI"/>
        </w:rPr>
        <w:t xml:space="preserve">päiväkotiin alle 5-vuotiaat lapset valitaan seuraavasti, jos hakijoita on enemmän kuin vapaita paikkoja: </w:t>
      </w:r>
    </w:p>
    <w:p w:rsidR="00D23C06" w:rsidRPr="00D739E1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uudet hakijat, joiden sisarus aloittaa uutena joko 5 – tai 6-vuotiaiden ryhmässä</w:t>
      </w:r>
    </w:p>
    <w:p w:rsidR="00D23C06" w:rsidRPr="00D739E1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uudet hakijat, joiden sisarus jatkaa 5 – tai 6-vuotiaiden ryhmässä</w:t>
      </w:r>
    </w:p>
    <w:p w:rsidR="00D23C06" w:rsidRPr="00D739E1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uudet hakijat, joilla on sisarus kielikylpypäiväkodin suomenkielisessä ryhmässä</w:t>
      </w:r>
    </w:p>
    <w:p w:rsidR="00D23C06" w:rsidRPr="00D739E1" w:rsidRDefault="00D23C06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>muut uudet hakijat ja toisesta kunnallisesta päiväkodista siirtyvät hakijat jononumeron mukaan</w:t>
      </w:r>
    </w:p>
    <w:p w:rsidR="006B3127" w:rsidRDefault="006B3127" w:rsidP="00D23C06">
      <w:pPr>
        <w:pStyle w:val="Normal"/>
        <w:numPr>
          <w:ilvl w:val="1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  <w:r>
        <w:rPr>
          <w:sz w:val="22"/>
        </w:rPr>
        <w:t>jononumero</w:t>
      </w:r>
    </w:p>
    <w:p w:rsidR="00D23C06" w:rsidRDefault="00D23C06" w:rsidP="00D23C0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</w:rPr>
      </w:pPr>
    </w:p>
    <w:p w:rsidR="00CE6F06" w:rsidRPr="00D739E1" w:rsidRDefault="00D23C06" w:rsidP="00D23C06">
      <w:pPr>
        <w:pStyle w:val="Normal"/>
        <w:numPr>
          <w:ilvl w:val="0"/>
          <w:numId w:val="2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lang w:val="fi-FI"/>
        </w:rPr>
      </w:pPr>
      <w:r w:rsidRPr="00D739E1">
        <w:rPr>
          <w:sz w:val="22"/>
          <w:lang w:val="fi-FI"/>
        </w:rPr>
        <w:t xml:space="preserve">Paikkoja myönnettäessä varmistetaan, </w:t>
      </w:r>
      <w:r w:rsidR="0035051B" w:rsidRPr="00D739E1">
        <w:rPr>
          <w:sz w:val="22"/>
          <w:lang w:val="fi-FI"/>
        </w:rPr>
        <w:t>että kielikylpyjonossa olevat ensimmäiset 21 kauniaislaista lasta mahtuvat ryhmään viimeistään kielikylpytoiminnan alkaessa 5-vuotiaana.</w:t>
      </w:r>
    </w:p>
    <w:sectPr w:rsidR="00CE6F06" w:rsidRPr="00D739E1" w:rsidSect="00377E91">
      <w:headerReference w:type="default" r:id="rId10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96" w:rsidRDefault="00950696">
      <w:r>
        <w:separator/>
      </w:r>
    </w:p>
  </w:endnote>
  <w:endnote w:type="continuationSeparator" w:id="0">
    <w:p w:rsidR="00950696" w:rsidRDefault="0095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96" w:rsidRDefault="00950696">
      <w:r>
        <w:separator/>
      </w:r>
    </w:p>
  </w:footnote>
  <w:footnote w:type="continuationSeparator" w:id="0">
    <w:p w:rsidR="00950696" w:rsidRDefault="0095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96" w:rsidRDefault="00FC20BA">
    <w:pPr>
      <w:pStyle w:val="Yltunniste"/>
    </w:pPr>
    <w:r>
      <w:t>11</w:t>
    </w:r>
    <w:r w:rsidR="00EF6610">
      <w:t>/</w:t>
    </w:r>
    <w: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166"/>
    <w:multiLevelType w:val="hybridMultilevel"/>
    <w:tmpl w:val="48C4F5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B95"/>
    <w:multiLevelType w:val="hybridMultilevel"/>
    <w:tmpl w:val="5CDA92A8"/>
    <w:lvl w:ilvl="0" w:tplc="205E05F8">
      <w:start w:val="1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6F6A17E9"/>
    <w:multiLevelType w:val="hybridMultilevel"/>
    <w:tmpl w:val="728E26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F1"/>
    <w:rsid w:val="00006E60"/>
    <w:rsid w:val="000443AA"/>
    <w:rsid w:val="00085071"/>
    <w:rsid w:val="000E671D"/>
    <w:rsid w:val="0011411E"/>
    <w:rsid w:val="001A05D0"/>
    <w:rsid w:val="001A3F28"/>
    <w:rsid w:val="0021453C"/>
    <w:rsid w:val="0023448B"/>
    <w:rsid w:val="002672D1"/>
    <w:rsid w:val="002B144A"/>
    <w:rsid w:val="002E3580"/>
    <w:rsid w:val="00322801"/>
    <w:rsid w:val="003263DB"/>
    <w:rsid w:val="00330A3E"/>
    <w:rsid w:val="003476DA"/>
    <w:rsid w:val="0035051B"/>
    <w:rsid w:val="003731FF"/>
    <w:rsid w:val="00377E91"/>
    <w:rsid w:val="00381E67"/>
    <w:rsid w:val="003824D9"/>
    <w:rsid w:val="003A3969"/>
    <w:rsid w:val="003A5026"/>
    <w:rsid w:val="003C5181"/>
    <w:rsid w:val="003D75DB"/>
    <w:rsid w:val="003E165B"/>
    <w:rsid w:val="003E3DAD"/>
    <w:rsid w:val="003E7F22"/>
    <w:rsid w:val="004235CF"/>
    <w:rsid w:val="004765DD"/>
    <w:rsid w:val="004B6837"/>
    <w:rsid w:val="004B69E6"/>
    <w:rsid w:val="004C4837"/>
    <w:rsid w:val="0050448E"/>
    <w:rsid w:val="0053188A"/>
    <w:rsid w:val="00583A84"/>
    <w:rsid w:val="005B441F"/>
    <w:rsid w:val="005C1D1C"/>
    <w:rsid w:val="005F22CC"/>
    <w:rsid w:val="00621E28"/>
    <w:rsid w:val="00673C2B"/>
    <w:rsid w:val="006762B2"/>
    <w:rsid w:val="006B3127"/>
    <w:rsid w:val="00712E03"/>
    <w:rsid w:val="007427B4"/>
    <w:rsid w:val="00752CC0"/>
    <w:rsid w:val="00783A6C"/>
    <w:rsid w:val="00785337"/>
    <w:rsid w:val="00822FE0"/>
    <w:rsid w:val="00857B87"/>
    <w:rsid w:val="008C1223"/>
    <w:rsid w:val="008D3848"/>
    <w:rsid w:val="00946626"/>
    <w:rsid w:val="00950696"/>
    <w:rsid w:val="00991B00"/>
    <w:rsid w:val="00A00FC3"/>
    <w:rsid w:val="00A063D4"/>
    <w:rsid w:val="00A111F1"/>
    <w:rsid w:val="00A1151E"/>
    <w:rsid w:val="00A25D5C"/>
    <w:rsid w:val="00AB4AA5"/>
    <w:rsid w:val="00AE7521"/>
    <w:rsid w:val="00AF0C3D"/>
    <w:rsid w:val="00B141A5"/>
    <w:rsid w:val="00B8186F"/>
    <w:rsid w:val="00BA3124"/>
    <w:rsid w:val="00BE0B5B"/>
    <w:rsid w:val="00C22AFC"/>
    <w:rsid w:val="00C40DFD"/>
    <w:rsid w:val="00C76F79"/>
    <w:rsid w:val="00C97724"/>
    <w:rsid w:val="00CC4235"/>
    <w:rsid w:val="00CE6F06"/>
    <w:rsid w:val="00D23C06"/>
    <w:rsid w:val="00D739E1"/>
    <w:rsid w:val="00E445E3"/>
    <w:rsid w:val="00E66E47"/>
    <w:rsid w:val="00EF6610"/>
    <w:rsid w:val="00F17362"/>
    <w:rsid w:val="00FB1852"/>
    <w:rsid w:val="00FB4E97"/>
    <w:rsid w:val="00FB753B"/>
    <w:rsid w:val="00FC20BA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EF5D4"/>
  <w15:docId w15:val="{AEB28592-2B64-4C4D-BA36-52B2588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77E9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377E9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377E91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semiHidden/>
    <w:rsid w:val="00377E91"/>
    <w:pPr>
      <w:jc w:val="both"/>
    </w:pPr>
  </w:style>
  <w:style w:type="paragraph" w:customStyle="1" w:styleId="Normal">
    <w:name w:val="[Normal]"/>
    <w:rsid w:val="00CE6F06"/>
    <w:rPr>
      <w:rFonts w:ascii="Arial" w:eastAsia="Arial" w:hAnsi="Arial"/>
      <w:noProof/>
      <w:sz w:val="24"/>
      <w:lang w:val="en-US" w:eastAsia="en-US"/>
    </w:rPr>
  </w:style>
  <w:style w:type="paragraph" w:styleId="NormaaliWWW">
    <w:name w:val="Normal (Web)"/>
    <w:basedOn w:val="Normaali"/>
    <w:uiPriority w:val="99"/>
    <w:semiHidden/>
    <w:unhideWhenUsed/>
    <w:rsid w:val="003505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0443A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144A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B1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iainen.fi/varhaiskasvatus-ja-koulutus/varhaiskasvatusyksikot/kunnallinen-varhaiskasvatus/hakemin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uniainen.fi/varhaiskasvatus-ja%20koulutus/varhaiskasvatusyksikot/kunnallinen-varhaiskasvatus/kielikylpypaivakot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3255-40BB-42D1-87A4-15B4FD35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4447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rla</dc:creator>
  <cp:lastModifiedBy>Kati Tikka</cp:lastModifiedBy>
  <cp:revision>5</cp:revision>
  <cp:lastPrinted>2014-10-02T07:38:00Z</cp:lastPrinted>
  <dcterms:created xsi:type="dcterms:W3CDTF">2021-12-07T12:26:00Z</dcterms:created>
  <dcterms:modified xsi:type="dcterms:W3CDTF">2022-11-09T08:28:00Z</dcterms:modified>
</cp:coreProperties>
</file>